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F69E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-1008"/>
          <w:tab w:val="left" w:pos="2040"/>
          <w:tab w:val="left" w:pos="2760"/>
        </w:tabs>
        <w:ind w:right="-993"/>
        <w:rPr>
          <w:rFonts w:ascii="Times" w:hAnsi="Times" w:cs="Times"/>
          <w:sz w:val="24"/>
          <w:szCs w:val="24"/>
        </w:rPr>
      </w:pPr>
    </w:p>
    <w:p w14:paraId="1BF0E551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BERING BRIDGE</w:t>
      </w:r>
    </w:p>
    <w:p w14:paraId="039A06B5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ind w:right="720"/>
        <w:rPr>
          <w:rFonts w:ascii="Times" w:hAnsi="Times" w:cs="Times"/>
          <w:sz w:val="24"/>
          <w:szCs w:val="24"/>
        </w:rPr>
      </w:pPr>
    </w:p>
    <w:p w14:paraId="46FFFCA9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ind w:right="720"/>
        <w:rPr>
          <w:rFonts w:ascii="Times" w:hAnsi="Times" w:cs="Times"/>
          <w:sz w:val="24"/>
          <w:szCs w:val="24"/>
        </w:rPr>
      </w:pPr>
    </w:p>
    <w:p w14:paraId="658CADFE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old men say</w:t>
      </w:r>
    </w:p>
    <w:p w14:paraId="60FBD7DE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sky was once so close</w:t>
      </w:r>
    </w:p>
    <w:p w14:paraId="38953D62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that if you shot an arrow up</w:t>
      </w:r>
    </w:p>
    <w:p w14:paraId="5060BB5B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it would bounce back at you.  The sky</w:t>
      </w:r>
    </w:p>
    <w:p w14:paraId="2A007B56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swallowed birds.  Sometimes it lay</w:t>
      </w:r>
    </w:p>
    <w:p w14:paraId="6F884D95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like the luxuriating fog</w:t>
      </w:r>
    </w:p>
    <w:p w14:paraId="5B1547EF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just above our tents</w:t>
      </w:r>
    </w:p>
    <w:p w14:paraId="5A7590F0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a man could climb</w:t>
      </w:r>
    </w:p>
    <w:p w14:paraId="6B461D5A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the opening at the top, where the smoke went out</w:t>
      </w:r>
    </w:p>
    <w:p w14:paraId="7BE1018C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talk to the gods.</w:t>
      </w:r>
    </w:p>
    <w:p w14:paraId="020561CE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Then the redwoods came, sacrificing</w:t>
      </w:r>
    </w:p>
    <w:p w14:paraId="2385DEC0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all to the main trunk, and</w:t>
      </w:r>
    </w:p>
    <w:p w14:paraId="61BF2718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they jacked up the sky, </w:t>
      </w:r>
    </w:p>
    <w:p w14:paraId="7D4BAF2A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then men with balloons and telescopes</w:t>
      </w:r>
    </w:p>
    <w:p w14:paraId="5B8BCA3A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pushed it back further,</w:t>
      </w:r>
    </w:p>
    <w:p w14:paraId="1CDA0989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ind w:right="720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so</w:t>
      </w:r>
      <w:proofErr w:type="gramEnd"/>
      <w:r>
        <w:rPr>
          <w:rFonts w:ascii="Times" w:hAnsi="Times" w:cs="Times"/>
          <w:sz w:val="24"/>
          <w:szCs w:val="24"/>
        </w:rPr>
        <w:t xml:space="preserve"> it became difficult to talk straight to the gods,</w:t>
      </w:r>
    </w:p>
    <w:p w14:paraId="73AC86E9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one had to yell, or use the intercession of shamans.</w:t>
      </w:r>
    </w:p>
    <w:p w14:paraId="3CC0970D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Now I have flown myself across the Pacific,</w:t>
      </w:r>
    </w:p>
    <w:p w14:paraId="436F91AF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seen the deep sky blue at 30,000 ft.</w:t>
      </w:r>
    </w:p>
    <w:p w14:paraId="2A34B6C0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They say a man has walked on the moon.  They</w:t>
      </w:r>
    </w:p>
    <w:p w14:paraId="4353A4DD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say the earth is getting warmer.</w:t>
      </w:r>
    </w:p>
    <w:p w14:paraId="7AE88634" w14:textId="77777777" w:rsidR="008A3BDF" w:rsidRDefault="008A3BDF" w:rsidP="008A3BDF">
      <w:pPr>
        <w:widowControl/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 see smog, the sky coming back down over California.                  </w:t>
      </w:r>
    </w:p>
    <w:p w14:paraId="45716383" w14:textId="77777777" w:rsidR="00EB3D51" w:rsidRDefault="008A3BDF" w:rsidP="008A3BDF">
      <w:r>
        <w:rPr>
          <w:rFonts w:ascii="Times" w:hAnsi="Times" w:cs="Times"/>
          <w:sz w:val="24"/>
          <w:szCs w:val="24"/>
        </w:rPr>
        <w:br w:type="page"/>
      </w:r>
    </w:p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DF"/>
    <w:rsid w:val="008A3BDF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9217"/>
  <w15:chartTrackingRefBased/>
  <w15:docId w15:val="{D8884073-74B0-46DF-B67E-8264582C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BD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2023-09-08T18:35:00Z</dcterms:created>
  <dcterms:modified xsi:type="dcterms:W3CDTF">2023-09-08T18:35:00Z</dcterms:modified>
</cp:coreProperties>
</file>